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已知晓，按照《普通高等学校学生管理规定》（教育部41号令）及《湖北国土资源职业学院成人高等教育学生管理办法》等文件精神，学生应按要求配合学校完成新生入学资格审查，审查通过的办理报到入学予以注册学籍，审查不通过的取消入学资格。本人在进行新生入学资格审查时，经学校初步核验，人像比对（录取照片与本人在小程序预报到时采集的照片）未能通过。现本人郑重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一、录取照片为本人，录取信息与本人信息一致；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二、积极配合学校进行复核工作；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三、经学校进一步核实仍无法通过核查，不予注册学籍，本人无异议。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承诺人（加按手印）：            </w:t>
      </w:r>
    </w:p>
    <w:p>
      <w:pPr>
        <w:widowControl w:val="0"/>
        <w:numPr>
          <w:ilvl w:val="0"/>
          <w:numId w:val="0"/>
        </w:numPr>
        <w:wordWrap w:val="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身份证号：            </w:t>
      </w:r>
    </w:p>
    <w:p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年     月     日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GQxY2E4YzZhYWYwNjhiZTViMjA2ODc1M2M4ZjUifQ=="/>
  </w:docVars>
  <w:rsids>
    <w:rsidRoot w:val="00000000"/>
    <w:rsid w:val="4DAA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2023-02-15T03:37:25Z</dcterms:created>
  <dc:creator>chen'kai'yi</dc:creator>
  <cp:lastModifiedBy>chen'kai'yi</cp:lastModifiedBy>
  <dcterms:modified xsi:type="dcterms:W3CDTF">2023-02-15T03:37:43Z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D7CB710BD4054158B32B183D818F37F2</vt:lpwstr>
  </property>
</Properties>
</file>